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4D4B" w:rsidRDefault="002A4D4B" w:rsidP="0099500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525E0" w:rsidRDefault="00547771" w:rsidP="0099500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9500A">
        <w:rPr>
          <w:rFonts w:ascii="Times New Roman" w:hAnsi="Times New Roman" w:cs="Times New Roman"/>
          <w:b/>
          <w:sz w:val="24"/>
          <w:szCs w:val="24"/>
        </w:rPr>
        <w:t>Evaluating Sources Activity</w:t>
      </w:r>
    </w:p>
    <w:p w:rsidR="0099500A" w:rsidRDefault="0099500A" w:rsidP="0099500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INFO 101</w:t>
      </w:r>
    </w:p>
    <w:p w:rsidR="0099500A" w:rsidRDefault="0099500A" w:rsidP="0099500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Summer 2016</w:t>
      </w:r>
    </w:p>
    <w:p w:rsidR="009A4383" w:rsidRPr="0099500A" w:rsidRDefault="009A4383" w:rsidP="0099500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/>
        <w:t>When you have completed the chart and answered the questions below, save this document and upload it to the assignment page in Canvas.</w:t>
      </w:r>
    </w:p>
    <w:p w:rsidR="00547771" w:rsidRPr="0099500A" w:rsidRDefault="00547771" w:rsidP="009950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47771" w:rsidRPr="0099500A" w:rsidRDefault="00547771" w:rsidP="009950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9500A">
        <w:rPr>
          <w:rFonts w:ascii="Times New Roman" w:hAnsi="Times New Roman" w:cs="Times New Roman"/>
          <w:sz w:val="24"/>
          <w:szCs w:val="24"/>
        </w:rPr>
        <w:t xml:space="preserve">Take a moment to </w:t>
      </w:r>
      <w:r w:rsidR="0087476F">
        <w:rPr>
          <w:rFonts w:ascii="Times New Roman" w:hAnsi="Times New Roman" w:cs="Times New Roman"/>
          <w:sz w:val="24"/>
          <w:szCs w:val="24"/>
        </w:rPr>
        <w:t>open and skim these</w:t>
      </w:r>
      <w:r w:rsidRPr="0099500A">
        <w:rPr>
          <w:rFonts w:ascii="Times New Roman" w:hAnsi="Times New Roman" w:cs="Times New Roman"/>
          <w:sz w:val="24"/>
          <w:szCs w:val="24"/>
        </w:rPr>
        <w:t xml:space="preserve"> links, then fill in the three columns to the right.</w:t>
      </w:r>
    </w:p>
    <w:p w:rsidR="00547771" w:rsidRPr="0099500A" w:rsidRDefault="00547771" w:rsidP="009950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799" w:type="dxa"/>
        <w:tblLayout w:type="fixed"/>
        <w:tblLook w:val="04A0" w:firstRow="1" w:lastRow="0" w:firstColumn="1" w:lastColumn="0" w:noHBand="0" w:noVBand="1"/>
      </w:tblPr>
      <w:tblGrid>
        <w:gridCol w:w="4403"/>
        <w:gridCol w:w="1712"/>
        <w:gridCol w:w="1705"/>
        <w:gridCol w:w="1979"/>
      </w:tblGrid>
      <w:tr w:rsidR="00547771" w:rsidRPr="0099500A" w:rsidTr="009A4383">
        <w:trPr>
          <w:trHeight w:val="476"/>
        </w:trPr>
        <w:tc>
          <w:tcPr>
            <w:tcW w:w="4403" w:type="dxa"/>
          </w:tcPr>
          <w:p w:rsidR="00547771" w:rsidRPr="0099500A" w:rsidRDefault="00547771" w:rsidP="00995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500A">
              <w:rPr>
                <w:rFonts w:ascii="Times New Roman" w:hAnsi="Times New Roman" w:cs="Times New Roman"/>
                <w:sz w:val="24"/>
                <w:szCs w:val="24"/>
              </w:rPr>
              <w:t>Link</w:t>
            </w:r>
          </w:p>
        </w:tc>
        <w:tc>
          <w:tcPr>
            <w:tcW w:w="1712" w:type="dxa"/>
          </w:tcPr>
          <w:p w:rsidR="00547771" w:rsidRPr="0099500A" w:rsidRDefault="00547771" w:rsidP="00995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500A">
              <w:rPr>
                <w:rFonts w:ascii="Times New Roman" w:hAnsi="Times New Roman" w:cs="Times New Roman"/>
                <w:sz w:val="24"/>
                <w:szCs w:val="24"/>
              </w:rPr>
              <w:t>Author’s Name</w:t>
            </w:r>
          </w:p>
        </w:tc>
        <w:tc>
          <w:tcPr>
            <w:tcW w:w="1705" w:type="dxa"/>
          </w:tcPr>
          <w:p w:rsidR="00547771" w:rsidRPr="0099500A" w:rsidRDefault="00547771" w:rsidP="00995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500A">
              <w:rPr>
                <w:rFonts w:ascii="Times New Roman" w:hAnsi="Times New Roman" w:cs="Times New Roman"/>
                <w:sz w:val="24"/>
                <w:szCs w:val="24"/>
              </w:rPr>
              <w:t>Date Published</w:t>
            </w:r>
          </w:p>
        </w:tc>
        <w:tc>
          <w:tcPr>
            <w:tcW w:w="1979" w:type="dxa"/>
          </w:tcPr>
          <w:p w:rsidR="00547771" w:rsidRPr="0099500A" w:rsidRDefault="00547771" w:rsidP="00995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500A">
              <w:rPr>
                <w:rFonts w:ascii="Times New Roman" w:hAnsi="Times New Roman" w:cs="Times New Roman"/>
                <w:sz w:val="24"/>
                <w:szCs w:val="24"/>
              </w:rPr>
              <w:t>Source/Publisher</w:t>
            </w:r>
          </w:p>
        </w:tc>
      </w:tr>
      <w:tr w:rsidR="00547771" w:rsidRPr="0099500A" w:rsidTr="009A4383">
        <w:trPr>
          <w:trHeight w:val="1380"/>
        </w:trPr>
        <w:tc>
          <w:tcPr>
            <w:tcW w:w="4403" w:type="dxa"/>
          </w:tcPr>
          <w:p w:rsidR="00547771" w:rsidRDefault="00735CBB" w:rsidP="0099500A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99500A" w:rsidRPr="00BA1B8E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http://www.npr.org/sections/13.7/2016/07/11/485490818/is-it-time-to-ban-computers-from-classrooms</w:t>
              </w:r>
            </w:hyperlink>
          </w:p>
          <w:p w:rsidR="0099500A" w:rsidRPr="0099500A" w:rsidRDefault="0099500A" w:rsidP="009950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2" w:type="dxa"/>
          </w:tcPr>
          <w:p w:rsidR="00547771" w:rsidRPr="0099500A" w:rsidRDefault="00547771" w:rsidP="009950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5" w:type="dxa"/>
          </w:tcPr>
          <w:p w:rsidR="00547771" w:rsidRPr="0099500A" w:rsidRDefault="00547771" w:rsidP="009950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9" w:type="dxa"/>
          </w:tcPr>
          <w:p w:rsidR="00547771" w:rsidRPr="0099500A" w:rsidRDefault="00547771" w:rsidP="009950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771" w:rsidRPr="0099500A" w:rsidTr="009A4383">
        <w:trPr>
          <w:trHeight w:val="1380"/>
        </w:trPr>
        <w:tc>
          <w:tcPr>
            <w:tcW w:w="4403" w:type="dxa"/>
          </w:tcPr>
          <w:p w:rsidR="00602779" w:rsidRDefault="00735CBB" w:rsidP="00602779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602779" w:rsidRPr="00BA1B8E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http://www.pierce.ctc.edu:2048/login?url=http://search.ebscohost.com/login.aspx?direct=true&amp;db=a9h&amp;AN=110954695&amp;scope=site</w:t>
              </w:r>
            </w:hyperlink>
          </w:p>
          <w:p w:rsidR="00602779" w:rsidRPr="00735CBB" w:rsidRDefault="00735CBB" w:rsidP="00602779">
            <w:pPr>
              <w:pStyle w:val="ListParagraph"/>
              <w:ind w:left="36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Note to ACRL2017 attendees—this was a scholarly article in a database</w:t>
            </w:r>
          </w:p>
        </w:tc>
        <w:tc>
          <w:tcPr>
            <w:tcW w:w="1712" w:type="dxa"/>
          </w:tcPr>
          <w:p w:rsidR="00547771" w:rsidRPr="0099500A" w:rsidRDefault="00547771" w:rsidP="009950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5" w:type="dxa"/>
          </w:tcPr>
          <w:p w:rsidR="00547771" w:rsidRPr="0099500A" w:rsidRDefault="00547771" w:rsidP="009950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9" w:type="dxa"/>
          </w:tcPr>
          <w:p w:rsidR="00547771" w:rsidRPr="0099500A" w:rsidRDefault="00547771" w:rsidP="009950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771" w:rsidRPr="0099500A" w:rsidTr="009A4383">
        <w:trPr>
          <w:trHeight w:val="1380"/>
        </w:trPr>
        <w:tc>
          <w:tcPr>
            <w:tcW w:w="4403" w:type="dxa"/>
          </w:tcPr>
          <w:p w:rsidR="00547771" w:rsidRDefault="00735CBB" w:rsidP="00A217FD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A217FD" w:rsidRPr="001F7E72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http://www.theonion.com/article/university-of-illinois-researchers-find-link-betwe-6881</w:t>
              </w:r>
            </w:hyperlink>
          </w:p>
          <w:p w:rsidR="00A217FD" w:rsidRPr="00A217FD" w:rsidRDefault="00A217FD" w:rsidP="00A217FD">
            <w:pPr>
              <w:pStyle w:val="ListParagraph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2" w:type="dxa"/>
          </w:tcPr>
          <w:p w:rsidR="00547771" w:rsidRPr="0099500A" w:rsidRDefault="00547771" w:rsidP="009950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5" w:type="dxa"/>
          </w:tcPr>
          <w:p w:rsidR="00547771" w:rsidRPr="0099500A" w:rsidRDefault="00547771" w:rsidP="009950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9" w:type="dxa"/>
          </w:tcPr>
          <w:p w:rsidR="00547771" w:rsidRPr="0099500A" w:rsidRDefault="00547771" w:rsidP="009950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771" w:rsidRPr="0099500A" w:rsidTr="009A4383">
        <w:trPr>
          <w:trHeight w:val="1380"/>
        </w:trPr>
        <w:tc>
          <w:tcPr>
            <w:tcW w:w="4403" w:type="dxa"/>
          </w:tcPr>
          <w:p w:rsidR="00547771" w:rsidRDefault="00735CBB" w:rsidP="00A217FD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A217FD" w:rsidRPr="001F7E72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http://www.pierce.ctc.edu:2048/login?url=http://search.proquest.com/docview/197502198?accountid=2280</w:t>
              </w:r>
            </w:hyperlink>
          </w:p>
          <w:p w:rsidR="00A217FD" w:rsidRPr="00A217FD" w:rsidRDefault="00735CBB" w:rsidP="00A217FD">
            <w:pPr>
              <w:pStyle w:val="ListParagraph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735CB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Note to ACRL2017 attendees—this was a book review published in a trade journal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in a database</w:t>
            </w:r>
            <w:bookmarkStart w:id="0" w:name="_GoBack"/>
            <w:bookmarkEnd w:id="0"/>
          </w:p>
        </w:tc>
        <w:tc>
          <w:tcPr>
            <w:tcW w:w="1712" w:type="dxa"/>
          </w:tcPr>
          <w:p w:rsidR="00547771" w:rsidRPr="0099500A" w:rsidRDefault="00547771" w:rsidP="009950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5" w:type="dxa"/>
          </w:tcPr>
          <w:p w:rsidR="00547771" w:rsidRPr="0099500A" w:rsidRDefault="00547771" w:rsidP="009950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9" w:type="dxa"/>
          </w:tcPr>
          <w:p w:rsidR="00547771" w:rsidRPr="0099500A" w:rsidRDefault="00547771" w:rsidP="009950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771" w:rsidRPr="0099500A" w:rsidTr="009A4383">
        <w:trPr>
          <w:trHeight w:val="1380"/>
        </w:trPr>
        <w:tc>
          <w:tcPr>
            <w:tcW w:w="4403" w:type="dxa"/>
          </w:tcPr>
          <w:p w:rsidR="0087476F" w:rsidRDefault="00735CBB" w:rsidP="0087476F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="0087476F" w:rsidRPr="001F7E72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http://oftechandlearning.com/taking-notes-laptops-vs-handwriting/</w:t>
              </w:r>
            </w:hyperlink>
          </w:p>
          <w:p w:rsidR="0087476F" w:rsidRPr="0087476F" w:rsidRDefault="0087476F" w:rsidP="0087476F">
            <w:pPr>
              <w:pStyle w:val="ListParagraph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2" w:type="dxa"/>
          </w:tcPr>
          <w:p w:rsidR="00547771" w:rsidRPr="0099500A" w:rsidRDefault="00547771" w:rsidP="009950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5" w:type="dxa"/>
          </w:tcPr>
          <w:p w:rsidR="00547771" w:rsidRPr="0099500A" w:rsidRDefault="00547771" w:rsidP="009950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9" w:type="dxa"/>
          </w:tcPr>
          <w:p w:rsidR="00547771" w:rsidRPr="0099500A" w:rsidRDefault="00547771" w:rsidP="009950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47771" w:rsidRPr="0099500A" w:rsidRDefault="00547771" w:rsidP="009950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47771" w:rsidRPr="009A4383" w:rsidRDefault="00547771" w:rsidP="0099500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9500A" w:rsidRPr="009A4383" w:rsidRDefault="0099500A" w:rsidP="0099500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A4383">
        <w:rPr>
          <w:rFonts w:ascii="Times New Roman" w:hAnsi="Times New Roman" w:cs="Times New Roman"/>
          <w:b/>
          <w:sz w:val="24"/>
          <w:szCs w:val="24"/>
        </w:rPr>
        <w:t xml:space="preserve">Please respond to the questions below by writing in full sentences. Write 2-3 sentences for each question. </w:t>
      </w:r>
    </w:p>
    <w:p w:rsidR="0099500A" w:rsidRPr="0099500A" w:rsidRDefault="0099500A" w:rsidP="009950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7476F" w:rsidRDefault="0087476F" w:rsidP="0099500A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 you were skimming these sources, what was going through your mind?</w:t>
      </w:r>
    </w:p>
    <w:p w:rsidR="009A4383" w:rsidRDefault="009A4383" w:rsidP="009A4383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7476F" w:rsidRDefault="0099500A" w:rsidP="0099500A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476F">
        <w:rPr>
          <w:rFonts w:ascii="Times New Roman" w:hAnsi="Times New Roman" w:cs="Times New Roman"/>
          <w:sz w:val="24"/>
          <w:szCs w:val="24"/>
        </w:rPr>
        <w:lastRenderedPageBreak/>
        <w:t xml:space="preserve">Do you think that all of these sources would be appropriate for an academic research paper? Why or why not? </w:t>
      </w:r>
    </w:p>
    <w:p w:rsidR="009A4383" w:rsidRPr="009A4383" w:rsidRDefault="009A4383" w:rsidP="009A438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7476F" w:rsidRDefault="0087476F" w:rsidP="0087476F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Which source would you feel most confident using</w:t>
      </w:r>
      <w:r w:rsidR="009A4383">
        <w:rPr>
          <w:rFonts w:ascii="Times New Roman" w:hAnsi="Times New Roman" w:cs="Times New Roman"/>
          <w:sz w:val="24"/>
          <w:szCs w:val="24"/>
        </w:rPr>
        <w:t xml:space="preserve"> as a source for an academic research paper? Why?</w:t>
      </w:r>
    </w:p>
    <w:p w:rsidR="00F33322" w:rsidRPr="00F33322" w:rsidRDefault="00F33322" w:rsidP="00F3332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F33322" w:rsidRDefault="00F33322" w:rsidP="00F33322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A4383" w:rsidRDefault="009A4383" w:rsidP="009A4383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Which source would you feel least confident using as a source for an academic research paper? Why?</w:t>
      </w:r>
    </w:p>
    <w:p w:rsidR="00F33322" w:rsidRDefault="00F33322" w:rsidP="00F33322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A4383" w:rsidRPr="009A4383" w:rsidRDefault="009A4383" w:rsidP="009A4383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advice would you give to other students about evaluating sources? </w:t>
      </w:r>
    </w:p>
    <w:p w:rsidR="0099500A" w:rsidRPr="0099500A" w:rsidRDefault="0099500A" w:rsidP="002A4D4B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sectPr w:rsidR="0099500A" w:rsidRPr="009950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4135" w:rsidRDefault="00084135" w:rsidP="002A4D4B">
      <w:pPr>
        <w:spacing w:after="0" w:line="240" w:lineRule="auto"/>
      </w:pPr>
      <w:r>
        <w:separator/>
      </w:r>
    </w:p>
  </w:endnote>
  <w:endnote w:type="continuationSeparator" w:id="0">
    <w:p w:rsidR="00084135" w:rsidRDefault="00084135" w:rsidP="002A4D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4135" w:rsidRDefault="00084135" w:rsidP="002A4D4B">
      <w:pPr>
        <w:spacing w:after="0" w:line="240" w:lineRule="auto"/>
      </w:pPr>
      <w:r>
        <w:separator/>
      </w:r>
    </w:p>
  </w:footnote>
  <w:footnote w:type="continuationSeparator" w:id="0">
    <w:p w:rsidR="00084135" w:rsidRDefault="00084135" w:rsidP="002A4D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B6419D"/>
    <w:multiLevelType w:val="hybridMultilevel"/>
    <w:tmpl w:val="4FE68D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306E5B"/>
    <w:multiLevelType w:val="hybridMultilevel"/>
    <w:tmpl w:val="CAA825E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7771"/>
    <w:rsid w:val="00084135"/>
    <w:rsid w:val="00120758"/>
    <w:rsid w:val="00224D26"/>
    <w:rsid w:val="002A4D4B"/>
    <w:rsid w:val="003C75B8"/>
    <w:rsid w:val="00454B59"/>
    <w:rsid w:val="00457B5C"/>
    <w:rsid w:val="00547771"/>
    <w:rsid w:val="00602779"/>
    <w:rsid w:val="00735CBB"/>
    <w:rsid w:val="0087476F"/>
    <w:rsid w:val="00921589"/>
    <w:rsid w:val="0099500A"/>
    <w:rsid w:val="009A4383"/>
    <w:rsid w:val="00A217FD"/>
    <w:rsid w:val="00BC4A59"/>
    <w:rsid w:val="00BF5A93"/>
    <w:rsid w:val="00D43EAB"/>
    <w:rsid w:val="00E649CF"/>
    <w:rsid w:val="00F33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416F8D01"/>
  <w15:chartTrackingRefBased/>
  <w15:docId w15:val="{27F2B826-D054-46AF-BE93-33FB9A42F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477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9500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9500A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54B59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A4D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4D4B"/>
  </w:style>
  <w:style w:type="paragraph" w:styleId="Footer">
    <w:name w:val="footer"/>
    <w:basedOn w:val="Normal"/>
    <w:link w:val="FooterChar"/>
    <w:uiPriority w:val="99"/>
    <w:unhideWhenUsed/>
    <w:rsid w:val="002A4D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4D4B"/>
  </w:style>
  <w:style w:type="paragraph" w:styleId="BalloonText">
    <w:name w:val="Balloon Text"/>
    <w:basedOn w:val="Normal"/>
    <w:link w:val="BalloonTextChar"/>
    <w:uiPriority w:val="99"/>
    <w:semiHidden/>
    <w:unhideWhenUsed/>
    <w:rsid w:val="00F3332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332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ierce.ctc.edu:2048/login?url=http://search.ebscohost.com/login.aspx?direct=true&amp;db=a9h&amp;AN=110954695&amp;scope=site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npr.org/sections/13.7/2016/07/11/485490818/is-it-time-to-ban-computers-from-classrooms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oftechandlearning.com/taking-notes-laptops-vs-handwriting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pierce.ctc.edu:2048/login?url=http://search.proquest.com/docview/197502198?accountid=228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theonion.com/article/university-of-illinois-researchers-find-link-betwe-688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315</Words>
  <Characters>1797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Zoe FIsher</dc:creator>
  <cp:keywords/>
  <dc:description/>
  <cp:lastModifiedBy>Fisher, Zoe</cp:lastModifiedBy>
  <cp:revision>2</cp:revision>
  <cp:lastPrinted>2017-03-15T17:23:00Z</cp:lastPrinted>
  <dcterms:created xsi:type="dcterms:W3CDTF">2017-03-20T20:02:00Z</dcterms:created>
  <dcterms:modified xsi:type="dcterms:W3CDTF">2017-03-20T20:02:00Z</dcterms:modified>
</cp:coreProperties>
</file>